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E0" w:rsidRPr="008C0D94" w:rsidRDefault="005356E0" w:rsidP="008C0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D94">
        <w:rPr>
          <w:rFonts w:ascii="Times New Roman" w:hAnsi="Times New Roman" w:cs="Times New Roman"/>
          <w:b/>
          <w:sz w:val="32"/>
          <w:szCs w:val="32"/>
        </w:rPr>
        <w:t>PROTECTING LOCATION PRIVACY IN SENSOR NETWORKS</w:t>
      </w:r>
    </w:p>
    <w:p w:rsidR="005356E0" w:rsidRPr="008C0D94" w:rsidRDefault="005356E0" w:rsidP="008C0D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D94">
        <w:rPr>
          <w:rFonts w:ascii="Times New Roman" w:hAnsi="Times New Roman" w:cs="Times New Roman"/>
          <w:b/>
          <w:sz w:val="32"/>
          <w:szCs w:val="32"/>
        </w:rPr>
        <w:t>AGAINST A GLOBAL EAVESDROPPER</w:t>
      </w:r>
    </w:p>
    <w:p w:rsidR="00563A16" w:rsidRPr="00062230" w:rsidRDefault="00563A16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230">
        <w:rPr>
          <w:rFonts w:ascii="Times New Roman" w:hAnsi="Times New Roman" w:cs="Times New Roman"/>
          <w:b/>
          <w:sz w:val="28"/>
          <w:szCs w:val="28"/>
        </w:rPr>
        <w:t>Abstract</w:t>
      </w:r>
      <w:r w:rsidR="008C0D94" w:rsidRPr="00062230">
        <w:rPr>
          <w:rFonts w:ascii="Times New Roman" w:hAnsi="Times New Roman" w:cs="Times New Roman"/>
          <w:b/>
          <w:sz w:val="28"/>
          <w:szCs w:val="28"/>
        </w:rPr>
        <w:t>:</w:t>
      </w:r>
    </w:p>
    <w:p w:rsidR="005356E0" w:rsidRDefault="005356E0" w:rsidP="005356E0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88486B" w:rsidRDefault="005356E0" w:rsidP="008C0D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MR12" w:hAnsi="CMR12" w:cs="CMR12"/>
          <w:sz w:val="30"/>
          <w:szCs w:val="30"/>
        </w:rPr>
      </w:pPr>
      <w:r w:rsidRPr="008C0D94">
        <w:rPr>
          <w:rFonts w:ascii="Times New Roman" w:hAnsi="Times New Roman" w:cs="Times New Roman"/>
          <w:sz w:val="24"/>
          <w:szCs w:val="24"/>
        </w:rPr>
        <w:t>While many protocols for sens</w:t>
      </w:r>
      <w:r w:rsidR="008C0D94">
        <w:rPr>
          <w:rFonts w:ascii="Times New Roman" w:hAnsi="Times New Roman" w:cs="Times New Roman"/>
          <w:sz w:val="24"/>
          <w:szCs w:val="24"/>
        </w:rPr>
        <w:t>or network security provide confi</w:t>
      </w:r>
      <w:r w:rsidRPr="008C0D94">
        <w:rPr>
          <w:rFonts w:ascii="Times New Roman" w:hAnsi="Times New Roman" w:cs="Times New Roman"/>
          <w:sz w:val="24"/>
          <w:szCs w:val="24"/>
        </w:rPr>
        <w:t>dentiality for the content of messages, contextual information usually remains exposed. Such contextual information can be exploited by an adversary to derive sensitive information such as the locations of monitored</w:t>
      </w:r>
      <w:r w:rsidR="008C0D94">
        <w:rPr>
          <w:rFonts w:ascii="Times New Roman" w:hAnsi="Times New Roman" w:cs="Times New Roman"/>
          <w:sz w:val="24"/>
          <w:szCs w:val="24"/>
        </w:rPr>
        <w:t xml:space="preserve"> objects and data sinks in the fi</w:t>
      </w:r>
      <w:r w:rsidRPr="008C0D94">
        <w:rPr>
          <w:rFonts w:ascii="Times New Roman" w:hAnsi="Times New Roman" w:cs="Times New Roman"/>
          <w:sz w:val="24"/>
          <w:szCs w:val="24"/>
        </w:rPr>
        <w:t>eld. Attacks on</w:t>
      </w:r>
      <w:r w:rsidR="008C0D94">
        <w:rPr>
          <w:rFonts w:ascii="Times New Roman" w:hAnsi="Times New Roman" w:cs="Times New Roman"/>
          <w:sz w:val="24"/>
          <w:szCs w:val="24"/>
        </w:rPr>
        <w:t xml:space="preserve"> these components can signifi</w:t>
      </w:r>
      <w:r w:rsidRPr="008C0D94">
        <w:rPr>
          <w:rFonts w:ascii="Times New Roman" w:hAnsi="Times New Roman" w:cs="Times New Roman"/>
          <w:sz w:val="24"/>
          <w:szCs w:val="24"/>
        </w:rPr>
        <w:t xml:space="preserve">cantly undermine network applications. The existing techniques defend the leakage of location information only from an adversary who </w:t>
      </w:r>
      <w:r w:rsidR="008C0D94">
        <w:rPr>
          <w:rFonts w:ascii="Times New Roman" w:hAnsi="Times New Roman" w:cs="Times New Roman"/>
          <w:sz w:val="24"/>
          <w:szCs w:val="24"/>
        </w:rPr>
        <w:t>sees only local network traffi</w:t>
      </w:r>
      <w:r w:rsidRPr="008C0D94">
        <w:rPr>
          <w:rFonts w:ascii="Times New Roman" w:hAnsi="Times New Roman" w:cs="Times New Roman"/>
          <w:sz w:val="24"/>
          <w:szCs w:val="24"/>
        </w:rPr>
        <w:t>c. However, a stronger adversary, the global eavesdrop- per, is realistic and can defeat all e</w:t>
      </w:r>
      <w:r w:rsidR="008C0D94">
        <w:rPr>
          <w:rFonts w:ascii="Times New Roman" w:hAnsi="Times New Roman" w:cs="Times New Roman"/>
          <w:sz w:val="24"/>
          <w:szCs w:val="24"/>
        </w:rPr>
        <w:t>xisting techniques. This paper fi</w:t>
      </w:r>
      <w:r w:rsidRPr="008C0D94">
        <w:rPr>
          <w:rFonts w:ascii="Times New Roman" w:hAnsi="Times New Roman" w:cs="Times New Roman"/>
          <w:sz w:val="24"/>
          <w:szCs w:val="24"/>
        </w:rPr>
        <w:t xml:space="preserve">rst formalizes the location privacy issues in sensor networks under this strong adversary model and computes a lower bound on the communication overhead needed for achieving a certain level of location privacy. The paper then proposes two techniques to provide location privacy for monitored objects (source location privacy): periodic collection and source simulation, and two techniques to provide location privacy for data sinks (destination location privacy): destination simulation and backbone </w:t>
      </w:r>
      <w:r w:rsidR="008C0D94">
        <w:rPr>
          <w:rFonts w:ascii="Times New Roman" w:hAnsi="Times New Roman" w:cs="Times New Roman"/>
          <w:sz w:val="24"/>
          <w:szCs w:val="24"/>
        </w:rPr>
        <w:t>fee</w:t>
      </w:r>
      <w:r w:rsidRPr="008C0D94">
        <w:rPr>
          <w:rFonts w:ascii="Times New Roman" w:hAnsi="Times New Roman" w:cs="Times New Roman"/>
          <w:sz w:val="24"/>
          <w:szCs w:val="24"/>
        </w:rPr>
        <w:t xml:space="preserve">ding. These </w:t>
      </w:r>
      <w:r w:rsidR="008C0D94">
        <w:rPr>
          <w:rFonts w:ascii="Times New Roman" w:hAnsi="Times New Roman" w:cs="Times New Roman"/>
          <w:sz w:val="24"/>
          <w:szCs w:val="24"/>
        </w:rPr>
        <w:t>techniques provide trade-off</w:t>
      </w:r>
      <w:r w:rsidRPr="008C0D94">
        <w:rPr>
          <w:rFonts w:ascii="Times New Roman" w:hAnsi="Times New Roman" w:cs="Times New Roman"/>
          <w:sz w:val="24"/>
          <w:szCs w:val="24"/>
        </w:rPr>
        <w:t>s between privacy, communication cost, and latency. The analysis and simulation demonstrate that the proposed techniques are e</w:t>
      </w:r>
      <w:r w:rsidR="008C0D94">
        <w:rPr>
          <w:rFonts w:ascii="Times New Roman" w:hAnsi="Times New Roman" w:cs="Times New Roman"/>
          <w:sz w:val="24"/>
          <w:szCs w:val="24"/>
        </w:rPr>
        <w:t>ffi</w:t>
      </w:r>
      <w:r w:rsidRPr="008C0D94">
        <w:rPr>
          <w:rFonts w:ascii="Times New Roman" w:hAnsi="Times New Roman" w:cs="Times New Roman"/>
          <w:sz w:val="24"/>
          <w:szCs w:val="24"/>
        </w:rPr>
        <w:t xml:space="preserve">cient and </w:t>
      </w:r>
      <w:r w:rsidR="008C0D94">
        <w:rPr>
          <w:rFonts w:ascii="Times New Roman" w:hAnsi="Times New Roman" w:cs="Times New Roman"/>
          <w:sz w:val="24"/>
          <w:szCs w:val="24"/>
        </w:rPr>
        <w:t>effe</w:t>
      </w:r>
      <w:r w:rsidRPr="008C0D94">
        <w:rPr>
          <w:rFonts w:ascii="Times New Roman" w:hAnsi="Times New Roman" w:cs="Times New Roman"/>
          <w:sz w:val="24"/>
          <w:szCs w:val="24"/>
        </w:rPr>
        <w:t>ctive for source and destination location privacy in sensor networks</w:t>
      </w:r>
      <w:r w:rsidRPr="005356E0">
        <w:rPr>
          <w:rFonts w:ascii="CMR12" w:hAnsi="CMR12" w:cs="CMR12"/>
          <w:sz w:val="30"/>
          <w:szCs w:val="30"/>
        </w:rPr>
        <w:t>.</w:t>
      </w: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CMR12" w:hAnsi="CMR12" w:cs="CMR12"/>
          <w:sz w:val="30"/>
          <w:szCs w:val="30"/>
        </w:rPr>
      </w:pPr>
    </w:p>
    <w:p w:rsidR="008C0D94" w:rsidRPr="00843323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3323">
        <w:rPr>
          <w:rFonts w:ascii="Times New Roman" w:hAnsi="Times New Roman" w:cs="Times New Roman"/>
          <w:b/>
          <w:bCs/>
          <w:sz w:val="28"/>
          <w:szCs w:val="28"/>
        </w:rPr>
        <w:t>Existing System:</w:t>
      </w:r>
    </w:p>
    <w:p w:rsidR="008C0D94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0D94">
        <w:rPr>
          <w:rFonts w:ascii="Times New Roman" w:hAnsi="Times New Roman" w:cs="Times New Roman"/>
          <w:bCs/>
          <w:sz w:val="24"/>
          <w:szCs w:val="24"/>
        </w:rPr>
        <w:t xml:space="preserve">In the Existing System the </w:t>
      </w:r>
      <w:r w:rsidRPr="008C0D94">
        <w:rPr>
          <w:rFonts w:ascii="Times New Roman" w:hAnsi="Times New Roman" w:cs="Times New Roman"/>
          <w:sz w:val="24"/>
          <w:szCs w:val="24"/>
        </w:rPr>
        <w:t xml:space="preserve">techniques defend the leakage of location information only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94">
        <w:rPr>
          <w:rFonts w:ascii="Times New Roman" w:hAnsi="Times New Roman" w:cs="Times New Roman"/>
          <w:sz w:val="24"/>
          <w:szCs w:val="24"/>
        </w:rPr>
        <w:t>from an adversary who sees only local network traffic. However, a stronger adversary, the global eavesdrop- per, is realistic and can defeat all existing techniques.</w:t>
      </w: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D94" w:rsidRPr="008C0D94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D94">
        <w:rPr>
          <w:rFonts w:ascii="Times New Roman" w:hAnsi="Times New Roman" w:cs="Times New Roman"/>
          <w:b/>
          <w:sz w:val="28"/>
          <w:szCs w:val="28"/>
        </w:rPr>
        <w:t>Disadvantage:</w:t>
      </w:r>
    </w:p>
    <w:p w:rsidR="008C0D94" w:rsidRPr="008C0D94" w:rsidRDefault="008C0D94" w:rsidP="008C0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4">
        <w:rPr>
          <w:rFonts w:ascii="Times New Roman" w:hAnsi="Times New Roman" w:cs="Times New Roman"/>
          <w:sz w:val="24"/>
          <w:szCs w:val="24"/>
        </w:rPr>
        <w:t>There is no security.</w:t>
      </w:r>
    </w:p>
    <w:p w:rsidR="008C0D94" w:rsidRPr="008C0D94" w:rsidRDefault="008C0D94" w:rsidP="008C0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4">
        <w:rPr>
          <w:rFonts w:ascii="Times New Roman" w:hAnsi="Times New Roman" w:cs="Times New Roman"/>
          <w:sz w:val="24"/>
          <w:szCs w:val="24"/>
        </w:rPr>
        <w:t>Traffic flow is very high.</w:t>
      </w:r>
    </w:p>
    <w:p w:rsidR="008C0D94" w:rsidRPr="008C0D94" w:rsidRDefault="008C0D94" w:rsidP="008C0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D94">
        <w:rPr>
          <w:rFonts w:ascii="Times New Roman" w:hAnsi="Times New Roman" w:cs="Times New Roman"/>
          <w:sz w:val="24"/>
          <w:szCs w:val="24"/>
        </w:rPr>
        <w:t>The Eves dropper easily hack the data.</w:t>
      </w:r>
    </w:p>
    <w:p w:rsidR="008C0D94" w:rsidRPr="008C0D94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D94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3C5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Proposed System:</w:t>
      </w:r>
    </w:p>
    <w:p w:rsidR="008C0D94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D94">
        <w:rPr>
          <w:rFonts w:ascii="Times New Roman" w:hAnsi="Times New Roman" w:cs="Times New Roman"/>
          <w:bCs/>
          <w:sz w:val="24"/>
          <w:szCs w:val="24"/>
        </w:rPr>
        <w:t xml:space="preserve">In the proposed system </w:t>
      </w:r>
      <w:r w:rsidRPr="008C0D94">
        <w:rPr>
          <w:rFonts w:ascii="Times New Roman" w:hAnsi="Times New Roman" w:cs="Times New Roman"/>
          <w:sz w:val="24"/>
          <w:szCs w:val="24"/>
        </w:rPr>
        <w:t>formalizes the location privacy issues in sensor networks under this strong adversary model and computes a lower bound on the communication overhead needed for achieving a certain level of location privacy. The paper then proposes two techniques to provide location privacy for monitored objects (source location privacy): periodic collection and source simulation, and two techniques to provide location privacy for data sinks (destination location privacy): destination simulation and backbone feeding. These techniques provide trade-offs between privacy, communication cost, and latency. The analysis and simulation demonstrate that the proposed techniques are efficient and effective for source and destination location privacy in sensor networks.</w:t>
      </w:r>
    </w:p>
    <w:p w:rsidR="00C14A76" w:rsidRDefault="00C14A76" w:rsidP="008C0D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4A76" w:rsidRDefault="00C14A76" w:rsidP="00C14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A76">
        <w:rPr>
          <w:rFonts w:ascii="Times New Roman" w:hAnsi="Times New Roman" w:cs="Times New Roman"/>
          <w:b/>
          <w:sz w:val="28"/>
          <w:szCs w:val="28"/>
        </w:rPr>
        <w:t>Advantages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14A76" w:rsidRPr="00C14A76" w:rsidRDefault="00C14A76" w:rsidP="00C14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A76">
        <w:rPr>
          <w:rFonts w:ascii="Times New Roman" w:hAnsi="Times New Roman" w:cs="Times New Roman"/>
          <w:bCs/>
          <w:sz w:val="24"/>
          <w:szCs w:val="24"/>
        </w:rPr>
        <w:t>High security</w:t>
      </w:r>
    </w:p>
    <w:p w:rsidR="00C14A76" w:rsidRPr="00C14A76" w:rsidRDefault="00C14A76" w:rsidP="00C14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A76">
        <w:rPr>
          <w:rFonts w:ascii="Times New Roman" w:hAnsi="Times New Roman" w:cs="Times New Roman"/>
          <w:bCs/>
          <w:sz w:val="24"/>
          <w:szCs w:val="24"/>
        </w:rPr>
        <w:t>Less Traffic flow.</w:t>
      </w:r>
    </w:p>
    <w:p w:rsidR="00C14A76" w:rsidRDefault="00C14A76" w:rsidP="00C14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A76">
        <w:rPr>
          <w:rFonts w:ascii="Times New Roman" w:hAnsi="Times New Roman" w:cs="Times New Roman"/>
          <w:bCs/>
          <w:sz w:val="24"/>
          <w:szCs w:val="24"/>
        </w:rPr>
        <w:t>Hacking is very hard.</w:t>
      </w:r>
    </w:p>
    <w:p w:rsidR="006D07D6" w:rsidRPr="007C378F" w:rsidRDefault="006D07D6" w:rsidP="006D07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78F">
        <w:rPr>
          <w:rFonts w:ascii="Times New Roman" w:hAnsi="Times New Roman" w:cs="Times New Roman"/>
          <w:b/>
          <w:bCs/>
          <w:sz w:val="24"/>
          <w:szCs w:val="24"/>
        </w:rPr>
        <w:t>Modules</w:t>
      </w:r>
    </w:p>
    <w:p w:rsidR="006D07D6" w:rsidRPr="007C378F" w:rsidRDefault="006D07D6" w:rsidP="007C37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78F">
        <w:rPr>
          <w:rFonts w:ascii="Times New Roman" w:hAnsi="Times New Roman" w:cs="Times New Roman"/>
          <w:bCs/>
          <w:sz w:val="24"/>
          <w:szCs w:val="24"/>
        </w:rPr>
        <w:t>Admin Module</w:t>
      </w:r>
    </w:p>
    <w:p w:rsidR="006D07D6" w:rsidRPr="007C378F" w:rsidRDefault="006D07D6" w:rsidP="007C37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78F">
        <w:rPr>
          <w:rFonts w:ascii="Times New Roman" w:hAnsi="Times New Roman" w:cs="Times New Roman"/>
          <w:bCs/>
          <w:sz w:val="24"/>
          <w:szCs w:val="24"/>
        </w:rPr>
        <w:t>User Module</w:t>
      </w:r>
    </w:p>
    <w:p w:rsidR="006D07D6" w:rsidRPr="007C378F" w:rsidRDefault="006D07D6" w:rsidP="007C37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78F">
        <w:rPr>
          <w:rFonts w:ascii="Times New Roman" w:hAnsi="Times New Roman" w:cs="Times New Roman"/>
          <w:bCs/>
          <w:sz w:val="24"/>
          <w:szCs w:val="24"/>
        </w:rPr>
        <w:t>Sensor Module</w:t>
      </w:r>
    </w:p>
    <w:p w:rsidR="006D07D6" w:rsidRPr="007C378F" w:rsidRDefault="006D07D6" w:rsidP="007C37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78F">
        <w:rPr>
          <w:rFonts w:ascii="Times New Roman" w:hAnsi="Times New Roman" w:cs="Times New Roman"/>
          <w:bCs/>
          <w:sz w:val="24"/>
          <w:szCs w:val="24"/>
        </w:rPr>
        <w:t>Send Information Module</w:t>
      </w:r>
    </w:p>
    <w:p w:rsidR="006D07D6" w:rsidRPr="007C378F" w:rsidRDefault="006D07D6" w:rsidP="007C37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78F">
        <w:rPr>
          <w:rFonts w:ascii="Times New Roman" w:hAnsi="Times New Roman" w:cs="Times New Roman"/>
          <w:bCs/>
          <w:sz w:val="24"/>
          <w:szCs w:val="24"/>
        </w:rPr>
        <w:t>Security Module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B3C">
        <w:rPr>
          <w:rFonts w:ascii="Times New Roman" w:hAnsi="Times New Roman" w:cs="Times New Roman"/>
          <w:b/>
          <w:bCs/>
          <w:sz w:val="28"/>
          <w:szCs w:val="28"/>
        </w:rPr>
        <w:t>HARDWARE &amp; SOFTWARE REQUIREMENTS:</w:t>
      </w: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B3C">
        <w:rPr>
          <w:rFonts w:ascii="Times New Roman" w:hAnsi="Times New Roman" w:cs="Times New Roman"/>
          <w:b/>
          <w:bCs/>
          <w:sz w:val="28"/>
          <w:szCs w:val="28"/>
        </w:rPr>
        <w:t>HARDWARE REQUIREMENTS: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System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63B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63B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3B3C">
        <w:rPr>
          <w:rFonts w:ascii="Times New Roman" w:hAnsi="Times New Roman" w:cs="Times New Roman"/>
          <w:sz w:val="24"/>
          <w:szCs w:val="24"/>
        </w:rPr>
        <w:t>Pentium IV 2.4 GHz.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Hard Disk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63B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6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3B3C">
        <w:rPr>
          <w:rFonts w:ascii="Times New Roman" w:hAnsi="Times New Roman" w:cs="Times New Roman"/>
          <w:sz w:val="24"/>
          <w:szCs w:val="24"/>
        </w:rPr>
        <w:t>40 GB.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Floppy Drive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6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63B3C">
        <w:rPr>
          <w:rFonts w:ascii="Times New Roman" w:hAnsi="Times New Roman" w:cs="Times New Roman"/>
          <w:sz w:val="24"/>
          <w:szCs w:val="24"/>
        </w:rPr>
        <w:t>1.44 Mb.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Monitor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63B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6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3B3C">
        <w:rPr>
          <w:rFonts w:ascii="Times New Roman" w:hAnsi="Times New Roman" w:cs="Times New Roman"/>
          <w:sz w:val="24"/>
          <w:szCs w:val="24"/>
        </w:rPr>
        <w:t>15 VGA Color.</w:t>
      </w:r>
    </w:p>
    <w:p w:rsidR="008C0D94" w:rsidRPr="00663B3C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Mouse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63B3C">
        <w:rPr>
          <w:rFonts w:ascii="Times New Roman" w:hAnsi="Times New Roman" w:cs="Times New Roman"/>
          <w:b/>
          <w:sz w:val="24"/>
          <w:szCs w:val="24"/>
        </w:rPr>
        <w:t>:</w:t>
      </w:r>
      <w:r w:rsidRPr="0066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3B3C">
        <w:rPr>
          <w:rFonts w:ascii="Times New Roman" w:hAnsi="Times New Roman" w:cs="Times New Roman"/>
          <w:sz w:val="24"/>
          <w:szCs w:val="24"/>
        </w:rPr>
        <w:t>Logitech.</w:t>
      </w:r>
    </w:p>
    <w:p w:rsidR="008C0D94" w:rsidRDefault="008C0D94" w:rsidP="008C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B3C">
        <w:rPr>
          <w:rFonts w:ascii="Times New Roman" w:hAnsi="Times New Roman" w:cs="Times New Roman"/>
          <w:b/>
          <w:sz w:val="24"/>
          <w:szCs w:val="24"/>
        </w:rPr>
        <w:t>Ram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:</w:t>
      </w:r>
      <w:r w:rsidRPr="0066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3B3C">
        <w:rPr>
          <w:rFonts w:ascii="Times New Roman" w:hAnsi="Times New Roman" w:cs="Times New Roman"/>
          <w:sz w:val="24"/>
          <w:szCs w:val="24"/>
        </w:rPr>
        <w:t>512 MB.</w:t>
      </w:r>
    </w:p>
    <w:p w:rsidR="008C0D94" w:rsidRPr="00E017B6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D94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17B6">
        <w:rPr>
          <w:rFonts w:ascii="Times New Roman" w:hAnsi="Times New Roman" w:cs="Times New Roman"/>
          <w:b/>
          <w:bCs/>
          <w:sz w:val="28"/>
          <w:szCs w:val="28"/>
        </w:rPr>
        <w:t>SOFTWARE REQUIREMENTS:</w:t>
      </w:r>
    </w:p>
    <w:p w:rsidR="008C0D94" w:rsidRPr="00E017B6" w:rsidRDefault="008C0D94" w:rsidP="008C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94" w:rsidRPr="00E017B6" w:rsidRDefault="008C0D94" w:rsidP="008C0D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017B6">
        <w:rPr>
          <w:rFonts w:ascii="Times New Roman" w:hAnsi="Times New Roman" w:cs="Times New Roman"/>
          <w:b/>
          <w:sz w:val="24"/>
          <w:szCs w:val="24"/>
        </w:rPr>
        <w:t>Operating system :</w:t>
      </w:r>
      <w:r w:rsidRPr="00E017B6">
        <w:rPr>
          <w:rFonts w:ascii="Times New Roman" w:hAnsi="Times New Roman" w:cs="Times New Roman"/>
          <w:sz w:val="24"/>
          <w:szCs w:val="24"/>
        </w:rPr>
        <w:t xml:space="preserve"> Windows XP Professional.</w:t>
      </w:r>
    </w:p>
    <w:p w:rsidR="008C0D94" w:rsidRPr="005356E0" w:rsidRDefault="008C0D94" w:rsidP="008C0D94">
      <w:pPr>
        <w:autoSpaceDE w:val="0"/>
        <w:autoSpaceDN w:val="0"/>
        <w:adjustRightInd w:val="0"/>
        <w:spacing w:after="0" w:line="360" w:lineRule="auto"/>
        <w:jc w:val="both"/>
        <w:rPr>
          <w:sz w:val="30"/>
          <w:szCs w:val="30"/>
        </w:rPr>
      </w:pPr>
      <w:r w:rsidRPr="00E017B6">
        <w:rPr>
          <w:rFonts w:ascii="Times New Roman" w:hAnsi="Times New Roman" w:cs="Times New Roman"/>
          <w:b/>
          <w:sz w:val="24"/>
          <w:szCs w:val="24"/>
        </w:rPr>
        <w:t>Coding Language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CE4">
        <w:rPr>
          <w:rFonts w:ascii="Times New Roman" w:hAnsi="Times New Roman" w:cs="Times New Roman"/>
          <w:sz w:val="24"/>
          <w:szCs w:val="24"/>
        </w:rPr>
        <w:t>C#.NET</w:t>
      </w:r>
    </w:p>
    <w:sectPr w:rsidR="008C0D94" w:rsidRPr="005356E0" w:rsidSect="0088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91E"/>
    <w:multiLevelType w:val="hybridMultilevel"/>
    <w:tmpl w:val="D67E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3ED0"/>
    <w:multiLevelType w:val="hybridMultilevel"/>
    <w:tmpl w:val="DAC4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634D8"/>
    <w:multiLevelType w:val="hybridMultilevel"/>
    <w:tmpl w:val="20F6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356E0"/>
    <w:rsid w:val="00062230"/>
    <w:rsid w:val="001406C4"/>
    <w:rsid w:val="005356E0"/>
    <w:rsid w:val="00563A16"/>
    <w:rsid w:val="005D1CF5"/>
    <w:rsid w:val="006B3CE4"/>
    <w:rsid w:val="006D07D6"/>
    <w:rsid w:val="007C378F"/>
    <w:rsid w:val="0088486B"/>
    <w:rsid w:val="008C0D94"/>
    <w:rsid w:val="00AA5F63"/>
    <w:rsid w:val="00C14A76"/>
    <w:rsid w:val="00E5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483</Words>
  <Characters>2755</Characters>
  <Application>Microsoft Office Word</Application>
  <DocSecurity>0</DocSecurity>
  <Lines>22</Lines>
  <Paragraphs>6</Paragraphs>
  <ScaleCrop>false</ScaleCrop>
  <Company>vegaa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vegaa10</dc:creator>
  <cp:keywords/>
  <dc:description/>
  <cp:lastModifiedBy>krest</cp:lastModifiedBy>
  <cp:revision>11</cp:revision>
  <dcterms:created xsi:type="dcterms:W3CDTF">2012-10-19T10:47:00Z</dcterms:created>
  <dcterms:modified xsi:type="dcterms:W3CDTF">2012-12-14T07:46:00Z</dcterms:modified>
</cp:coreProperties>
</file>